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29EC9" w14:textId="724B4A83" w:rsidR="00F67C17" w:rsidRPr="00B67D11" w:rsidRDefault="00F67C17" w:rsidP="00F67C17">
      <w:pPr>
        <w:spacing w:after="0"/>
        <w:jc w:val="right"/>
        <w:rPr>
          <w:b/>
          <w:bCs/>
          <w:sz w:val="22"/>
          <w:szCs w:val="18"/>
        </w:rPr>
      </w:pPr>
      <w:r w:rsidRPr="00F67C17">
        <w:rPr>
          <w:b/>
          <w:bCs/>
          <w:sz w:val="22"/>
        </w:rPr>
        <w:drawing>
          <wp:anchor distT="0" distB="0" distL="114300" distR="114300" simplePos="0" relativeHeight="251659264" behindDoc="1" locked="0" layoutInCell="1" allowOverlap="1" wp14:anchorId="219E334F" wp14:editId="52C2817F">
            <wp:simplePos x="0" y="0"/>
            <wp:positionH relativeFrom="column">
              <wp:posOffset>6461760</wp:posOffset>
            </wp:positionH>
            <wp:positionV relativeFrom="paragraph">
              <wp:posOffset>-184785</wp:posOffset>
            </wp:positionV>
            <wp:extent cx="2390775" cy="1447800"/>
            <wp:effectExtent l="0" t="0" r="9525" b="0"/>
            <wp:wrapNone/>
            <wp:docPr id="1350157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15761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C17">
        <w:rPr>
          <w:b/>
          <w:bCs/>
          <w:sz w:val="22"/>
          <w:szCs w:val="18"/>
        </w:rPr>
        <w:drawing>
          <wp:anchor distT="0" distB="0" distL="114300" distR="114300" simplePos="0" relativeHeight="251660288" behindDoc="1" locked="0" layoutInCell="1" allowOverlap="1" wp14:anchorId="798F59DA" wp14:editId="10D28E26">
            <wp:simplePos x="0" y="0"/>
            <wp:positionH relativeFrom="column">
              <wp:posOffset>8281035</wp:posOffset>
            </wp:positionH>
            <wp:positionV relativeFrom="paragraph">
              <wp:posOffset>72390</wp:posOffset>
            </wp:positionV>
            <wp:extent cx="1466850" cy="1466850"/>
            <wp:effectExtent l="190500" t="190500" r="152400" b="190500"/>
            <wp:wrapNone/>
            <wp:docPr id="154967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744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539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D11">
        <w:rPr>
          <w:b/>
          <w:bCs/>
          <w:sz w:val="22"/>
          <w:szCs w:val="18"/>
        </w:rPr>
        <w:t>Утверждаю:</w:t>
      </w:r>
    </w:p>
    <w:p w14:paraId="3F42800D" w14:textId="3C22E44D" w:rsidR="00F67C17" w:rsidRPr="00B67D11" w:rsidRDefault="00F67C17" w:rsidP="00F67C17">
      <w:pPr>
        <w:spacing w:after="0"/>
        <w:jc w:val="right"/>
        <w:rPr>
          <w:b/>
          <w:bCs/>
          <w:sz w:val="22"/>
          <w:szCs w:val="18"/>
        </w:rPr>
      </w:pPr>
      <w:r w:rsidRPr="00B67D11">
        <w:rPr>
          <w:b/>
          <w:bCs/>
          <w:sz w:val="22"/>
          <w:szCs w:val="18"/>
        </w:rPr>
        <w:t>Директор по продажам</w:t>
      </w:r>
    </w:p>
    <w:p w14:paraId="7537564D" w14:textId="6321F223" w:rsidR="00F67C17" w:rsidRPr="00B67D11" w:rsidRDefault="00F67C17" w:rsidP="00F67C17">
      <w:pPr>
        <w:spacing w:after="0"/>
        <w:jc w:val="right"/>
        <w:rPr>
          <w:b/>
          <w:bCs/>
          <w:sz w:val="22"/>
          <w:szCs w:val="18"/>
        </w:rPr>
      </w:pPr>
      <w:r w:rsidRPr="00B67D11">
        <w:rPr>
          <w:b/>
          <w:bCs/>
          <w:sz w:val="22"/>
          <w:szCs w:val="18"/>
        </w:rPr>
        <w:t>АО «Ахангаранцемент»</w:t>
      </w:r>
    </w:p>
    <w:p w14:paraId="66F6B12C" w14:textId="7012F692" w:rsidR="00F67C17" w:rsidRPr="00B67D11" w:rsidRDefault="00F67C17" w:rsidP="00F67C17">
      <w:pPr>
        <w:jc w:val="right"/>
        <w:rPr>
          <w:b/>
          <w:bCs/>
          <w:sz w:val="22"/>
          <w:szCs w:val="18"/>
        </w:rPr>
      </w:pPr>
    </w:p>
    <w:p w14:paraId="20F7BFBA" w14:textId="7CC5CF81" w:rsidR="00F67C17" w:rsidRPr="00B67D11" w:rsidRDefault="00F67C17" w:rsidP="00F67C17">
      <w:pPr>
        <w:ind w:left="-1701"/>
        <w:jc w:val="right"/>
        <w:rPr>
          <w:b/>
          <w:bCs/>
          <w:sz w:val="22"/>
          <w:szCs w:val="18"/>
        </w:rPr>
      </w:pPr>
      <w:r w:rsidRPr="00B67D11">
        <w:rPr>
          <w:b/>
          <w:bCs/>
          <w:sz w:val="22"/>
          <w:szCs w:val="18"/>
        </w:rPr>
        <w:t>_____________________ Храмова А.В.</w:t>
      </w:r>
    </w:p>
    <w:p w14:paraId="49F51E3B" w14:textId="39F01BD6" w:rsidR="00F67C17" w:rsidRPr="00B67D11" w:rsidRDefault="00F67C17" w:rsidP="00F67C17">
      <w:pPr>
        <w:rPr>
          <w:b/>
          <w:bCs/>
          <w:sz w:val="22"/>
          <w:szCs w:val="18"/>
        </w:rPr>
      </w:pPr>
    </w:p>
    <w:p w14:paraId="5B959027" w14:textId="012D74DC" w:rsidR="00F67C17" w:rsidRPr="00B67D11" w:rsidRDefault="00F67C17" w:rsidP="00F67C17">
      <w:pPr>
        <w:jc w:val="center"/>
        <w:rPr>
          <w:b/>
          <w:bCs/>
          <w:sz w:val="22"/>
          <w:szCs w:val="18"/>
        </w:rPr>
      </w:pPr>
      <w:r w:rsidRPr="00B67D11">
        <w:rPr>
          <w:b/>
          <w:bCs/>
          <w:sz w:val="22"/>
          <w:szCs w:val="18"/>
        </w:rPr>
        <w:t>Планируемое выставление цементной продукции через АО «</w:t>
      </w:r>
      <w:proofErr w:type="spellStart"/>
      <w:r w:rsidRPr="00B67D11">
        <w:rPr>
          <w:b/>
          <w:bCs/>
          <w:sz w:val="22"/>
          <w:szCs w:val="18"/>
        </w:rPr>
        <w:t>УзРТСБ</w:t>
      </w:r>
      <w:proofErr w:type="spellEnd"/>
      <w:r w:rsidRPr="00B67D11">
        <w:rPr>
          <w:b/>
          <w:bCs/>
          <w:sz w:val="22"/>
          <w:szCs w:val="18"/>
        </w:rPr>
        <w:t>» на</w:t>
      </w:r>
      <w:r>
        <w:rPr>
          <w:b/>
          <w:bCs/>
          <w:sz w:val="22"/>
          <w:szCs w:val="18"/>
        </w:rPr>
        <w:t xml:space="preserve"> Май</w:t>
      </w:r>
      <w:r w:rsidRPr="00B67D11">
        <w:rPr>
          <w:b/>
          <w:bCs/>
          <w:sz w:val="22"/>
          <w:szCs w:val="18"/>
        </w:rPr>
        <w:t xml:space="preserve"> 2024 года,</w:t>
      </w:r>
    </w:p>
    <w:p w14:paraId="13C81664" w14:textId="37BE9EF5" w:rsidR="00F67C17" w:rsidRPr="00B67D11" w:rsidRDefault="00F67C17" w:rsidP="00F67C17">
      <w:pPr>
        <w:jc w:val="center"/>
        <w:rPr>
          <w:b/>
          <w:bCs/>
          <w:sz w:val="22"/>
          <w:szCs w:val="18"/>
        </w:rPr>
      </w:pPr>
      <w:r w:rsidRPr="00B67D11">
        <w:rPr>
          <w:b/>
          <w:bCs/>
          <w:sz w:val="22"/>
          <w:szCs w:val="18"/>
        </w:rPr>
        <w:t>по АО «Ахангаранцемент»</w:t>
      </w:r>
    </w:p>
    <w:p w14:paraId="7E0FB538" w14:textId="19C98D79" w:rsidR="00F67C17" w:rsidRPr="00B67D11" w:rsidRDefault="00F67C17" w:rsidP="00F67C17">
      <w:pPr>
        <w:jc w:val="center"/>
        <w:rPr>
          <w:b/>
          <w:bCs/>
          <w:sz w:val="22"/>
          <w:szCs w:val="18"/>
        </w:rPr>
      </w:pPr>
      <w:r w:rsidRPr="00F67C17">
        <w:rPr>
          <w:b/>
          <w:bCs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63A7EC65" wp14:editId="49D43826">
            <wp:simplePos x="0" y="0"/>
            <wp:positionH relativeFrom="column">
              <wp:posOffset>3718560</wp:posOffset>
            </wp:positionH>
            <wp:positionV relativeFrom="paragraph">
              <wp:posOffset>1450975</wp:posOffset>
            </wp:positionV>
            <wp:extent cx="2391109" cy="1448002"/>
            <wp:effectExtent l="0" t="0" r="9525" b="0"/>
            <wp:wrapNone/>
            <wp:docPr id="14808966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9667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C17">
        <w:drawing>
          <wp:inline distT="0" distB="0" distL="0" distR="0" wp14:anchorId="57FE3E12" wp14:editId="4150346A">
            <wp:extent cx="9318625" cy="1527308"/>
            <wp:effectExtent l="0" t="0" r="0" b="0"/>
            <wp:docPr id="3999891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115" cy="15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1CB5" w14:textId="53A34227" w:rsidR="00F67C17" w:rsidRPr="00B67D11" w:rsidRDefault="00F67C17" w:rsidP="00F67C17">
      <w:pPr>
        <w:jc w:val="center"/>
        <w:rPr>
          <w:b/>
          <w:bCs/>
          <w:sz w:val="22"/>
          <w:szCs w:val="18"/>
        </w:rPr>
      </w:pPr>
    </w:p>
    <w:p w14:paraId="3B947492" w14:textId="3BB30A2F" w:rsidR="00F67C17" w:rsidRPr="00B67D11" w:rsidRDefault="00F67C17" w:rsidP="00F67C17">
      <w:pPr>
        <w:rPr>
          <w:b/>
          <w:bCs/>
          <w:sz w:val="22"/>
          <w:szCs w:val="18"/>
        </w:rPr>
      </w:pPr>
    </w:p>
    <w:p w14:paraId="4948C94C" w14:textId="3B882C50" w:rsidR="00F67C17" w:rsidRDefault="00F67C17" w:rsidP="00F67C17">
      <w:pPr>
        <w:jc w:val="center"/>
        <w:rPr>
          <w:b/>
          <w:bCs/>
          <w:sz w:val="22"/>
        </w:rPr>
      </w:pPr>
      <w:r w:rsidRPr="00F67C17">
        <w:rPr>
          <w:b/>
          <w:bCs/>
          <w:sz w:val="22"/>
        </w:rPr>
        <w:drawing>
          <wp:anchor distT="0" distB="0" distL="114300" distR="114300" simplePos="0" relativeHeight="251661312" behindDoc="1" locked="0" layoutInCell="1" allowOverlap="1" wp14:anchorId="05FCE4B8" wp14:editId="723FE0E8">
            <wp:simplePos x="0" y="0"/>
            <wp:positionH relativeFrom="column">
              <wp:posOffset>5776132</wp:posOffset>
            </wp:positionH>
            <wp:positionV relativeFrom="paragraph">
              <wp:posOffset>145414</wp:posOffset>
            </wp:positionV>
            <wp:extent cx="1123777" cy="981075"/>
            <wp:effectExtent l="0" t="0" r="635" b="0"/>
            <wp:wrapNone/>
            <wp:docPr id="477943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4311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39" cy="98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F54A9" w14:textId="00A3BC6F" w:rsidR="00F67C17" w:rsidRPr="00B67D11" w:rsidRDefault="00F67C17" w:rsidP="00F67C17">
      <w:pPr>
        <w:jc w:val="center"/>
        <w:rPr>
          <w:b/>
          <w:bCs/>
          <w:sz w:val="22"/>
        </w:rPr>
      </w:pPr>
      <w:r w:rsidRPr="00B67D11">
        <w:rPr>
          <w:b/>
          <w:bCs/>
          <w:sz w:val="22"/>
        </w:rPr>
        <w:t>Директор по продажам:</w:t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  <w:t>Храмова А.В.</w:t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</w:p>
    <w:p w14:paraId="4C3F8806" w14:textId="2932287E" w:rsidR="00F67C17" w:rsidRPr="00B67D11" w:rsidRDefault="00F67C17" w:rsidP="00F67C17">
      <w:pPr>
        <w:jc w:val="center"/>
        <w:rPr>
          <w:b/>
          <w:bCs/>
          <w:sz w:val="22"/>
        </w:rPr>
      </w:pPr>
      <w:r w:rsidRPr="00B67D11">
        <w:rPr>
          <w:b/>
          <w:bCs/>
          <w:sz w:val="22"/>
        </w:rPr>
        <w:t>Начальник отдела клиентского сервиса</w:t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  <w:t>Егина М.Г.</w:t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</w:p>
    <w:p w14:paraId="3C522399" w14:textId="47FFCDD4" w:rsidR="00F67C17" w:rsidRPr="00B67D11" w:rsidRDefault="00F67C17" w:rsidP="00F67C17">
      <w:pPr>
        <w:jc w:val="center"/>
        <w:rPr>
          <w:b/>
          <w:bCs/>
          <w:sz w:val="22"/>
          <w:szCs w:val="18"/>
        </w:rPr>
      </w:pP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</w:p>
    <w:p w14:paraId="362C811F" w14:textId="77777777" w:rsidR="00F67C17" w:rsidRPr="00B67D11" w:rsidRDefault="00F67C17" w:rsidP="00F67C17">
      <w:pPr>
        <w:spacing w:after="0"/>
        <w:jc w:val="center"/>
        <w:rPr>
          <w:b/>
          <w:bCs/>
          <w:sz w:val="22"/>
          <w:szCs w:val="18"/>
        </w:rPr>
      </w:pPr>
      <w:r w:rsidRPr="00B67D11">
        <w:rPr>
          <w:i/>
          <w:iCs/>
          <w:sz w:val="18"/>
          <w:szCs w:val="14"/>
        </w:rPr>
        <w:t>Исполнитель: Фомина Д.К.</w:t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  <w:r w:rsidRPr="00B67D11">
        <w:rPr>
          <w:i/>
          <w:iCs/>
          <w:sz w:val="18"/>
          <w:szCs w:val="14"/>
        </w:rPr>
        <w:tab/>
      </w:r>
    </w:p>
    <w:p w14:paraId="56F8EC42" w14:textId="77777777" w:rsidR="00F67C17" w:rsidRDefault="00F67C17" w:rsidP="00F67C17">
      <w:pPr>
        <w:spacing w:after="0"/>
        <w:ind w:firstLine="709"/>
        <w:jc w:val="both"/>
        <w:rPr>
          <w:b/>
          <w:bCs/>
          <w:sz w:val="22"/>
          <w:szCs w:val="18"/>
        </w:rPr>
      </w:pPr>
      <w:r w:rsidRPr="00B67D11">
        <w:rPr>
          <w:i/>
          <w:iCs/>
          <w:sz w:val="18"/>
          <w:szCs w:val="14"/>
        </w:rPr>
        <w:t>тел. +998-90-696-50-11</w:t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</w:p>
    <w:p w14:paraId="13B46EA6" w14:textId="56C5DAE3" w:rsidR="00F12C76" w:rsidRDefault="00F67C17" w:rsidP="00F67C17">
      <w:pPr>
        <w:spacing w:after="0"/>
        <w:ind w:firstLine="709"/>
        <w:jc w:val="both"/>
      </w:pP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  <w:r w:rsidRPr="00B67D11">
        <w:rPr>
          <w:b/>
          <w:bCs/>
          <w:sz w:val="22"/>
          <w:szCs w:val="18"/>
        </w:rPr>
        <w:tab/>
      </w:r>
    </w:p>
    <w:sectPr w:rsidR="00F12C76" w:rsidSect="00F67C17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5"/>
    <w:rsid w:val="00054AC5"/>
    <w:rsid w:val="00392EE3"/>
    <w:rsid w:val="004641B5"/>
    <w:rsid w:val="006C0B77"/>
    <w:rsid w:val="008242FF"/>
    <w:rsid w:val="00870751"/>
    <w:rsid w:val="00922C48"/>
    <w:rsid w:val="00B915B7"/>
    <w:rsid w:val="00DB39DE"/>
    <w:rsid w:val="00EA59DF"/>
    <w:rsid w:val="00EE4070"/>
    <w:rsid w:val="00F12C76"/>
    <w:rsid w:val="00F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99D4"/>
  <w15:chartTrackingRefBased/>
  <w15:docId w15:val="{631DBAD7-7756-4A00-9BFA-92AF622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1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Дарья Кирилловна</dc:creator>
  <cp:keywords/>
  <dc:description/>
  <cp:lastModifiedBy>Фомина Дарья Кирилловна</cp:lastModifiedBy>
  <cp:revision>2</cp:revision>
  <dcterms:created xsi:type="dcterms:W3CDTF">2024-05-31T18:28:00Z</dcterms:created>
  <dcterms:modified xsi:type="dcterms:W3CDTF">2024-05-31T18:36:00Z</dcterms:modified>
</cp:coreProperties>
</file>